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53" w:rsidRPr="00056353" w:rsidRDefault="00056353" w:rsidP="00056353">
      <w:pPr>
        <w:pStyle w:val="Ttulo1"/>
        <w:numPr>
          <w:ilvl w:val="0"/>
          <w:numId w:val="2"/>
        </w:numPr>
        <w:jc w:val="center"/>
        <w:rPr>
          <w:szCs w:val="24"/>
        </w:rPr>
      </w:pPr>
      <w:bookmarkStart w:id="0" w:name="_Hlk10818567"/>
      <w:r w:rsidRPr="00056353">
        <w:rPr>
          <w:szCs w:val="24"/>
        </w:rPr>
        <w:t>AVALIAÇÃO DE DESEMPENHO DO ESTAGIÁRIO</w:t>
      </w:r>
    </w:p>
    <w:bookmarkEnd w:id="0"/>
    <w:p w:rsidR="00056353" w:rsidRPr="00056353" w:rsidRDefault="00056353" w:rsidP="00056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Nome do Estagiário(a):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Nome da Empresa: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Endereço: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 xml:space="preserve">Fone: 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 xml:space="preserve">Período de Estágio na Empresa: ____/____/______ à ____/____/______ 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Número de horas diária: ____ Total de dias estagiados: _______ Total de Horas: ________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1. Avaliação de Aspectos Técnico-Profissional: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0"/>
        <w:gridCol w:w="3075"/>
      </w:tblGrid>
      <w:tr w:rsidR="00056353" w:rsidRPr="00056353" w:rsidTr="0072784D">
        <w:tc>
          <w:tcPr>
            <w:tcW w:w="65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30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NÍVEIS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1.1 Rendimento do Estagiário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Qualidade, rapidez, precisão com que executa as tarefas integrantes do programa de estágio.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1.2 Facilidade de Compreensão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Rapidez e facilidade em entender, interpretar e </w:t>
            </w:r>
            <w:proofErr w:type="spell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em prática instruções e informações verbais ou escritas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1.3 Conhecimentos Teóricos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Conhecimento demonstrado no cumprimento do plano de estágio, tendo em vista sua escolaridade.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1.4 Organização e Método no Trabalho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Uso de meios racionais visando melhorar a forma de executar o trabalho. 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1.5 Iniciativa – Independência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Capacidade de procurar novas soluções, sem prévia orientação dentro de padrões adequadas.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</w:tbl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2. Avaliação de Aspectos Humanos: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0"/>
        <w:gridCol w:w="3075"/>
      </w:tblGrid>
      <w:tr w:rsidR="00056353" w:rsidRPr="00056353" w:rsidTr="0072784D">
        <w:tc>
          <w:tcPr>
            <w:tcW w:w="65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30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NÍVEIS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2.1 Assiduidade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Assiduidade e pontualidade aos expedientes diários de trabalho.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Disciplina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Facilidade em aceitar e seguir instruções de superiores e aceitar regulamentos e normas.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2.3 Sociabilidade e Desembaraço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Facilidade e espontaneidade com que age frente a pessoas, fatos e situações.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2.4 Cooperação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Atuação junto a outras pessoas no sentido de contribuir para o alcance de um objetivo comum. Influência positiva no grupo.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2.5 Responsabilidade</w:t>
            </w:r>
          </w:p>
          <w:p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Capacidade de cuidar e responder pelas atribuições, materiais, equipamentos e bens da Empresa, que lhe são confiados durante o estágio.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</w:tbl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56353" w:rsidRPr="00056353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 ou sugestões:</w:t>
            </w: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CONCEITOS PARA AVALIAR O ESTAGIÁRIO</w:t>
      </w:r>
    </w:p>
    <w:p w:rsidR="00056353" w:rsidRPr="00056353" w:rsidRDefault="00056353" w:rsidP="0005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Assiduidade: presença. Interesse: desejo de informar-se, aprender, enriquecer, os conhecimentos. Pontualidade: cumprimento integral do horário de atividades. Sociabilidade: bom relacionamento entre colegas. Iniciativa: saber agir, mesmo sem a presença do professor do estágio. Criatividade: capacidade de sugerir, inovar. Desempenho: boa qualidade trabalho, participação. Responsabilidade: cumprir as atividades com zelo pelo trabalho atribuído.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Nota: zero (0,0) a dez (10,0)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Nota __________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56353">
        <w:rPr>
          <w:rFonts w:ascii="Times New Roman" w:hAnsi="Times New Roman" w:cs="Times New Roman"/>
          <w:b/>
          <w:bCs/>
          <w:sz w:val="24"/>
          <w:szCs w:val="24"/>
        </w:rPr>
        <w:t>Data: ____/____/_______</w:t>
      </w: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353" w:rsidRPr="00056353" w:rsidRDefault="00056353" w:rsidP="0005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056353" w:rsidRPr="00056353" w:rsidRDefault="00056353" w:rsidP="000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53">
        <w:rPr>
          <w:rFonts w:ascii="Times New Roman" w:hAnsi="Times New Roman" w:cs="Times New Roman"/>
          <w:b/>
          <w:sz w:val="24"/>
          <w:szCs w:val="24"/>
        </w:rPr>
        <w:t>SUPERVISOR DO ESTÁGIO</w:t>
      </w:r>
    </w:p>
    <w:p w:rsidR="000E35B5" w:rsidRPr="00056353" w:rsidRDefault="000E35B5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056353" w:rsidSect="00A11BBE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00" w:rsidRDefault="00C15B00" w:rsidP="004B587E">
      <w:pPr>
        <w:spacing w:after="0" w:line="240" w:lineRule="auto"/>
      </w:pPr>
      <w:r>
        <w:separator/>
      </w:r>
    </w:p>
  </w:endnote>
  <w:endnote w:type="continuationSeparator" w:id="0">
    <w:p w:rsidR="00C15B00" w:rsidRDefault="00C15B00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00" w:rsidRDefault="00C15B00" w:rsidP="004B587E">
      <w:pPr>
        <w:spacing w:after="0" w:line="240" w:lineRule="auto"/>
      </w:pPr>
      <w:r>
        <w:separator/>
      </w:r>
    </w:p>
  </w:footnote>
  <w:footnote w:type="continuationSeparator" w:id="0">
    <w:p w:rsidR="00C15B00" w:rsidRDefault="00C15B00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25107521" wp14:editId="036A26D8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9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3619210A" wp14:editId="7D155CC3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1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</w:r>
    <w:r>
      <w:rPr>
        <w:rFonts w:ascii="Arial" w:eastAsia="Arial" w:hAnsi="Arial" w:cs="Arial"/>
        <w:i/>
        <w:color w:val="000000"/>
        <w:sz w:val="18"/>
      </w:rPr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:rsidR="004B587E" w:rsidRDefault="004B587E">
    <w:pPr>
      <w:pStyle w:val="Cabealho"/>
    </w:pPr>
  </w:p>
  <w:p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56353"/>
    <w:rsid w:val="000E35B5"/>
    <w:rsid w:val="000E605C"/>
    <w:rsid w:val="003A76E2"/>
    <w:rsid w:val="004B587E"/>
    <w:rsid w:val="00707076"/>
    <w:rsid w:val="008362D7"/>
    <w:rsid w:val="008C1EA3"/>
    <w:rsid w:val="008E0297"/>
    <w:rsid w:val="00A11BBE"/>
    <w:rsid w:val="00B673E7"/>
    <w:rsid w:val="00B9047D"/>
    <w:rsid w:val="00BC4970"/>
    <w:rsid w:val="00C15B00"/>
    <w:rsid w:val="00C5194E"/>
    <w:rsid w:val="00D26B16"/>
    <w:rsid w:val="00D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97EB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2019-06-07T21:21:00Z</dcterms:created>
  <dcterms:modified xsi:type="dcterms:W3CDTF">2019-06-07T21:22:00Z</dcterms:modified>
</cp:coreProperties>
</file>